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C96" w:rsidRPr="007E6C96" w:rsidRDefault="007E6C96" w:rsidP="007E6C96">
      <w:pPr>
        <w:pStyle w:val="ConsPlusNormal"/>
        <w:widowControl/>
        <w:ind w:left="5839"/>
        <w:rPr>
          <w:rFonts w:ascii="Times New Roman" w:hAnsi="Times New Roman" w:cs="Times New Roman"/>
          <w:sz w:val="24"/>
          <w:szCs w:val="28"/>
        </w:rPr>
      </w:pPr>
      <w:r w:rsidRPr="007E6C96">
        <w:rPr>
          <w:rFonts w:ascii="Times New Roman" w:hAnsi="Times New Roman" w:cs="Times New Roman"/>
          <w:sz w:val="24"/>
          <w:szCs w:val="28"/>
        </w:rPr>
        <w:t>Приложение № 7</w:t>
      </w:r>
    </w:p>
    <w:p w:rsidR="007E6C96" w:rsidRPr="007E6C96" w:rsidRDefault="007E6C96" w:rsidP="007E6C96">
      <w:pPr>
        <w:pStyle w:val="ConsPlusNormal"/>
        <w:widowControl/>
        <w:ind w:left="5839"/>
        <w:rPr>
          <w:rFonts w:ascii="Times New Roman" w:hAnsi="Times New Roman" w:cs="Times New Roman"/>
          <w:sz w:val="24"/>
          <w:szCs w:val="28"/>
        </w:rPr>
      </w:pPr>
      <w:r w:rsidRPr="007E6C96">
        <w:rPr>
          <w:rFonts w:ascii="Times New Roman" w:hAnsi="Times New Roman" w:cs="Times New Roman"/>
          <w:sz w:val="24"/>
          <w:szCs w:val="28"/>
        </w:rPr>
        <w:t>УТВЕРЖДЕНО</w:t>
      </w:r>
    </w:p>
    <w:p w:rsidR="007E6C96" w:rsidRPr="007E6C96" w:rsidRDefault="007E6C96" w:rsidP="007E6C96">
      <w:pPr>
        <w:pStyle w:val="ConsPlusNormal"/>
        <w:widowControl/>
        <w:ind w:left="5839"/>
        <w:rPr>
          <w:rFonts w:ascii="Times New Roman" w:hAnsi="Times New Roman" w:cs="Times New Roman"/>
          <w:sz w:val="24"/>
          <w:szCs w:val="28"/>
        </w:rPr>
      </w:pPr>
      <w:r w:rsidRPr="007E6C96">
        <w:rPr>
          <w:rFonts w:ascii="Times New Roman" w:hAnsi="Times New Roman" w:cs="Times New Roman"/>
          <w:sz w:val="24"/>
          <w:szCs w:val="28"/>
        </w:rPr>
        <w:t xml:space="preserve">постановлением </w:t>
      </w:r>
    </w:p>
    <w:p w:rsidR="007E6C96" w:rsidRPr="007E6C96" w:rsidRDefault="007E6C96" w:rsidP="007E6C96">
      <w:pPr>
        <w:pStyle w:val="ConsPlusNormal"/>
        <w:widowControl/>
        <w:ind w:left="5839"/>
        <w:rPr>
          <w:rFonts w:ascii="Times New Roman" w:hAnsi="Times New Roman" w:cs="Times New Roman"/>
          <w:sz w:val="24"/>
          <w:szCs w:val="28"/>
        </w:rPr>
      </w:pPr>
      <w:r w:rsidRPr="007E6C96">
        <w:rPr>
          <w:rFonts w:ascii="Times New Roman" w:hAnsi="Times New Roman" w:cs="Times New Roman"/>
          <w:sz w:val="24"/>
          <w:szCs w:val="28"/>
        </w:rPr>
        <w:t>Главы Тазовского района</w:t>
      </w:r>
    </w:p>
    <w:p w:rsidR="007E6C96" w:rsidRPr="007E6C96" w:rsidRDefault="007E6C96" w:rsidP="007E6C96">
      <w:pPr>
        <w:pStyle w:val="ConsPlusNormal"/>
        <w:widowControl/>
        <w:ind w:left="5839"/>
        <w:rPr>
          <w:rFonts w:ascii="Times New Roman" w:hAnsi="Times New Roman" w:cs="Times New Roman"/>
          <w:sz w:val="24"/>
          <w:szCs w:val="28"/>
        </w:rPr>
      </w:pPr>
      <w:r w:rsidRPr="007E6C96">
        <w:rPr>
          <w:rFonts w:ascii="Times New Roman" w:hAnsi="Times New Roman" w:cs="Times New Roman"/>
          <w:sz w:val="24"/>
          <w:szCs w:val="28"/>
        </w:rPr>
        <w:t xml:space="preserve">от </w:t>
      </w:r>
      <w:r w:rsidR="008C0101">
        <w:rPr>
          <w:rFonts w:ascii="Times New Roman" w:hAnsi="Times New Roman" w:cs="Times New Roman"/>
          <w:sz w:val="24"/>
          <w:szCs w:val="28"/>
        </w:rPr>
        <w:t>23 мая 2013 года</w:t>
      </w:r>
      <w:r w:rsidRPr="007E6C96">
        <w:rPr>
          <w:rFonts w:ascii="Times New Roman" w:hAnsi="Times New Roman" w:cs="Times New Roman"/>
          <w:sz w:val="24"/>
          <w:szCs w:val="28"/>
        </w:rPr>
        <w:t xml:space="preserve"> № </w:t>
      </w:r>
      <w:r w:rsidR="008C0101">
        <w:rPr>
          <w:rFonts w:ascii="Times New Roman" w:hAnsi="Times New Roman" w:cs="Times New Roman"/>
          <w:sz w:val="24"/>
          <w:szCs w:val="28"/>
        </w:rPr>
        <w:t>26-пг</w:t>
      </w:r>
    </w:p>
    <w:p w:rsidR="00CC4343" w:rsidRDefault="00CC4343" w:rsidP="007E6C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7E6C96" w:rsidRDefault="007E6C96" w:rsidP="007E6C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7E6C96" w:rsidRPr="007E6C96" w:rsidRDefault="007E6C96" w:rsidP="007E6C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CC4343" w:rsidRPr="007E6C96" w:rsidRDefault="00CC4343" w:rsidP="007E6C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9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П О Л О Ж Е Н И Е</w:t>
      </w:r>
    </w:p>
    <w:p w:rsidR="00CC4343" w:rsidRPr="007E6C96" w:rsidRDefault="00CC4343" w:rsidP="007E6C96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6C96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о секторе содействия развитию предпринимательства</w:t>
      </w:r>
      <w:r w:rsidRPr="007E6C96">
        <w:rPr>
          <w:rFonts w:ascii="Times New Roman" w:eastAsia="Times New Roman" w:hAnsi="Times New Roman" w:cs="Times New Roman"/>
          <w:b/>
          <w:sz w:val="28"/>
          <w:szCs w:val="28"/>
        </w:rPr>
        <w:t xml:space="preserve"> управления социально-экономического развития Администрации Тазовского района</w:t>
      </w:r>
    </w:p>
    <w:p w:rsidR="00CC4343" w:rsidRPr="007E6C96" w:rsidRDefault="00CC4343" w:rsidP="007E6C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</w:p>
    <w:p w:rsidR="00CC4343" w:rsidRPr="007E6C96" w:rsidRDefault="00CC4343" w:rsidP="007E6C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6C9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7E6C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CC4343" w:rsidRPr="007E6C96" w:rsidRDefault="00CC4343" w:rsidP="007E6C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343" w:rsidRPr="007E6C96" w:rsidRDefault="00CC4343" w:rsidP="007E6C96">
      <w:pPr>
        <w:pStyle w:val="a6"/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7E6C9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Сектор </w:t>
      </w:r>
      <w:r w:rsidRPr="007E6C96">
        <w:rPr>
          <w:rFonts w:ascii="Times New Roman" w:eastAsia="Times New Roman" w:hAnsi="Times New Roman" w:cs="Times New Roman"/>
          <w:spacing w:val="-3"/>
          <w:sz w:val="28"/>
          <w:szCs w:val="28"/>
        </w:rPr>
        <w:t>содействия развитию предпринимательства</w:t>
      </w:r>
      <w:r w:rsidRPr="007E6C9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управления</w:t>
      </w:r>
      <w:r w:rsidRPr="007E6C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социально-экономического развития </w:t>
      </w:r>
      <w:r w:rsidRPr="007E6C9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Администрации Тазовского района </w:t>
      </w:r>
      <w:r w:rsidRPr="007E6C9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(далее</w:t>
      </w:r>
      <w:r w:rsidRPr="007E6C9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-Сектор) является структурным подразделением </w:t>
      </w:r>
      <w:r w:rsidRPr="007E6C9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управления</w:t>
      </w:r>
      <w:r w:rsidRPr="007E6C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социально-экономического развития </w:t>
      </w:r>
      <w:r w:rsidRPr="007E6C96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Администрации Тазовского района</w:t>
      </w:r>
      <w:r w:rsidRPr="007E6C9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(далее – Администрация района, Управление).</w:t>
      </w:r>
    </w:p>
    <w:p w:rsidR="00A5762A" w:rsidRPr="007E6C96" w:rsidRDefault="00CC4343" w:rsidP="007E6C96">
      <w:pPr>
        <w:pStyle w:val="a6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7E6C9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Сектор</w:t>
      </w:r>
      <w:r w:rsidRPr="007E6C9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образован в целях </w:t>
      </w:r>
      <w:r w:rsidR="009031EC" w:rsidRPr="007E6C9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реализации муниципальной политики, направленной на </w:t>
      </w:r>
      <w:r w:rsidR="00A5762A" w:rsidRPr="007E6C9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создание условий для развития малого и среднего предпринимательства </w:t>
      </w:r>
      <w:r w:rsidR="009031EC" w:rsidRPr="007E6C9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 части реализации </w:t>
      </w:r>
      <w:r w:rsidR="009031EC" w:rsidRPr="007E6C96">
        <w:rPr>
          <w:rFonts w:ascii="Times New Roman" w:hAnsi="Times New Roman" w:cs="Times New Roman"/>
          <w:sz w:val="28"/>
          <w:szCs w:val="28"/>
        </w:rPr>
        <w:t>мер по обеспечению финансовой поддержки субъектов малого и среднего предпринимательства</w:t>
      </w:r>
      <w:r w:rsidR="009D412F" w:rsidRPr="007E6C9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:rsidR="00CC4343" w:rsidRPr="007E6C96" w:rsidRDefault="00CC4343" w:rsidP="007E6C96">
      <w:pPr>
        <w:pStyle w:val="a6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7E6C9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Сектор осуществляет </w:t>
      </w:r>
      <w:r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свою деятельность в соответствии с Конституцией Российской Федерации, </w:t>
      </w:r>
      <w:r w:rsidR="00EF6E33" w:rsidRPr="007E6C96">
        <w:rPr>
          <w:rFonts w:ascii="Times New Roman" w:hAnsi="Times New Roman" w:cs="Times New Roman"/>
          <w:sz w:val="28"/>
          <w:szCs w:val="28"/>
        </w:rPr>
        <w:t xml:space="preserve">федеральными конституционными законами, </w:t>
      </w:r>
      <w:r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федеральных органов исполнительной власти, законами Ямало-Ненецкого автономного округа, постановлениями и распоряжениями Губернатора Ямало-Ненецкого автономного округа и Правительства Ямало-Ненецкого автономного</w:t>
      </w:r>
      <w:r w:rsidR="00D4286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      </w:t>
      </w:r>
      <w:r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округа, Уставом муниципального образования Тазовский район</w:t>
      </w:r>
      <w:r w:rsidR="00D4286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                 </w:t>
      </w:r>
      <w:r w:rsid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(далее – муниципальное образование)</w:t>
      </w:r>
      <w:r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, решениями Районной Думы муниципального образования, постановлениями и распоряжениями </w:t>
      </w:r>
      <w:r w:rsidR="009D412F"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Главы</w:t>
      </w:r>
      <w:r w:rsid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Тазовского</w:t>
      </w:r>
      <w:r w:rsidR="009D412F"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района</w:t>
      </w:r>
      <w:r w:rsid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(далее – Глава района)</w:t>
      </w:r>
      <w:r w:rsidR="009D412F"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, </w:t>
      </w:r>
      <w:r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Администрации района и настоящим Положением.</w:t>
      </w:r>
    </w:p>
    <w:p w:rsidR="00CC4343" w:rsidRPr="007E6C96" w:rsidRDefault="00CC4343" w:rsidP="007E6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343" w:rsidRPr="007E6C96" w:rsidRDefault="00CC4343" w:rsidP="007E6C9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7"/>
          <w:sz w:val="28"/>
          <w:szCs w:val="28"/>
          <w:lang w:eastAsia="ru-RU"/>
        </w:rPr>
      </w:pPr>
      <w:r w:rsidRPr="007E6C96">
        <w:rPr>
          <w:rFonts w:ascii="Times New Roman" w:eastAsia="Times New Roman" w:hAnsi="Times New Roman" w:cs="Times New Roman"/>
          <w:b/>
          <w:spacing w:val="-17"/>
          <w:sz w:val="28"/>
          <w:szCs w:val="28"/>
          <w:lang w:val="en-US" w:eastAsia="ru-RU"/>
        </w:rPr>
        <w:t>II</w:t>
      </w:r>
      <w:r w:rsidRPr="007E6C96">
        <w:rPr>
          <w:rFonts w:ascii="Times New Roman" w:eastAsia="Times New Roman" w:hAnsi="Times New Roman" w:cs="Times New Roman"/>
          <w:b/>
          <w:spacing w:val="-17"/>
          <w:sz w:val="28"/>
          <w:szCs w:val="28"/>
          <w:lang w:eastAsia="ru-RU"/>
        </w:rPr>
        <w:t>. Муниципальные функции, осуществляемые Сектором</w:t>
      </w:r>
    </w:p>
    <w:p w:rsidR="00CC4343" w:rsidRPr="007E6C96" w:rsidRDefault="00CC4343" w:rsidP="007E6C9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343" w:rsidRPr="007E6C96" w:rsidRDefault="00CC4343" w:rsidP="007E6C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 w:rsidRPr="007E6C9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Сектор</w:t>
      </w:r>
      <w:r w:rsidRPr="007E6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целях реализации возложенных на него задач осуществляет </w:t>
      </w:r>
      <w:r w:rsidRPr="007E6C96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следующие функции:</w:t>
      </w:r>
    </w:p>
    <w:p w:rsidR="0001208D" w:rsidRPr="007E6C96" w:rsidRDefault="0001208D" w:rsidP="007E6C96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E6C96">
        <w:rPr>
          <w:rFonts w:ascii="Times New Roman" w:hAnsi="Times New Roman" w:cs="Times New Roman"/>
          <w:sz w:val="28"/>
          <w:szCs w:val="28"/>
        </w:rPr>
        <w:t>2.1.</w:t>
      </w:r>
      <w:r w:rsidR="007E6C96">
        <w:rPr>
          <w:rFonts w:ascii="Times New Roman" w:hAnsi="Times New Roman" w:cs="Times New Roman"/>
          <w:sz w:val="28"/>
          <w:szCs w:val="28"/>
        </w:rPr>
        <w:t xml:space="preserve"> </w:t>
      </w:r>
      <w:r w:rsidRPr="007E6C96">
        <w:rPr>
          <w:rFonts w:ascii="Times New Roman" w:hAnsi="Times New Roman" w:cs="Times New Roman"/>
          <w:sz w:val="28"/>
          <w:szCs w:val="28"/>
        </w:rPr>
        <w:t>Подготовка муниципальных правовых актов по вопросам развития  предпринимательства</w:t>
      </w:r>
      <w:r w:rsidR="00DB24D8" w:rsidRPr="007E6C9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обеспечение их реализации в пределах своих полномочий</w:t>
      </w:r>
      <w:r w:rsidRPr="007E6C96">
        <w:rPr>
          <w:rFonts w:ascii="Times New Roman" w:hAnsi="Times New Roman" w:cs="Times New Roman"/>
          <w:sz w:val="28"/>
          <w:szCs w:val="28"/>
        </w:rPr>
        <w:t>.</w:t>
      </w:r>
    </w:p>
    <w:p w:rsidR="00EF6E33" w:rsidRPr="007E6C96" w:rsidRDefault="00EF6E33" w:rsidP="007E6C96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E6C96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7772FD" w:rsidRPr="007E6C96">
        <w:rPr>
          <w:rFonts w:ascii="Times New Roman" w:hAnsi="Times New Roman" w:cs="Times New Roman"/>
          <w:sz w:val="28"/>
          <w:szCs w:val="28"/>
        </w:rPr>
        <w:t>2.</w:t>
      </w:r>
      <w:r w:rsidR="007E6C96">
        <w:rPr>
          <w:rFonts w:ascii="Times New Roman" w:hAnsi="Times New Roman" w:cs="Times New Roman"/>
          <w:sz w:val="28"/>
          <w:szCs w:val="28"/>
        </w:rPr>
        <w:t xml:space="preserve"> В</w:t>
      </w:r>
      <w:r w:rsidR="003C6CA0" w:rsidRPr="007E6C96">
        <w:rPr>
          <w:rFonts w:ascii="Times New Roman" w:hAnsi="Times New Roman" w:cs="Times New Roman"/>
          <w:sz w:val="28"/>
          <w:szCs w:val="28"/>
        </w:rPr>
        <w:t>заимодействие со структурными подразделениями Администрации района</w:t>
      </w:r>
      <w:r w:rsidR="009F44A9" w:rsidRPr="007E6C96">
        <w:rPr>
          <w:rFonts w:ascii="Times New Roman" w:hAnsi="Times New Roman" w:cs="Times New Roman"/>
          <w:sz w:val="28"/>
          <w:szCs w:val="28"/>
        </w:rPr>
        <w:t>, учреждениями</w:t>
      </w:r>
      <w:r w:rsidR="003C6CA0" w:rsidRPr="007E6C96">
        <w:rPr>
          <w:rFonts w:ascii="Times New Roman" w:hAnsi="Times New Roman" w:cs="Times New Roman"/>
          <w:sz w:val="28"/>
          <w:szCs w:val="28"/>
        </w:rPr>
        <w:t xml:space="preserve"> по</w:t>
      </w:r>
      <w:r w:rsidR="009F44A9" w:rsidRPr="007E6C96">
        <w:rPr>
          <w:rFonts w:ascii="Times New Roman" w:hAnsi="Times New Roman" w:cs="Times New Roman"/>
          <w:sz w:val="28"/>
          <w:szCs w:val="28"/>
        </w:rPr>
        <w:t xml:space="preserve"> вопросам</w:t>
      </w:r>
      <w:r w:rsidR="0001208D" w:rsidRPr="007E6C96">
        <w:rPr>
          <w:rFonts w:ascii="Times New Roman" w:hAnsi="Times New Roman" w:cs="Times New Roman"/>
          <w:sz w:val="28"/>
          <w:szCs w:val="28"/>
        </w:rPr>
        <w:t>, связанн</w:t>
      </w:r>
      <w:r w:rsidR="009F44A9" w:rsidRPr="007E6C96">
        <w:rPr>
          <w:rFonts w:ascii="Times New Roman" w:hAnsi="Times New Roman" w:cs="Times New Roman"/>
          <w:sz w:val="28"/>
          <w:szCs w:val="28"/>
        </w:rPr>
        <w:t>ым</w:t>
      </w:r>
      <w:r w:rsidR="0001208D" w:rsidRPr="007E6C96">
        <w:rPr>
          <w:rFonts w:ascii="Times New Roman" w:hAnsi="Times New Roman" w:cs="Times New Roman"/>
          <w:sz w:val="28"/>
          <w:szCs w:val="28"/>
        </w:rPr>
        <w:t xml:space="preserve"> с </w:t>
      </w:r>
      <w:r w:rsidR="009F44A9" w:rsidRPr="007E6C96">
        <w:rPr>
          <w:rFonts w:ascii="Times New Roman" w:hAnsi="Times New Roman" w:cs="Times New Roman"/>
          <w:sz w:val="28"/>
          <w:szCs w:val="28"/>
        </w:rPr>
        <w:t>развитием предпринимательства</w:t>
      </w:r>
      <w:r w:rsidR="0001208D" w:rsidRPr="007E6C96">
        <w:rPr>
          <w:rFonts w:ascii="Times New Roman" w:hAnsi="Times New Roman" w:cs="Times New Roman"/>
          <w:sz w:val="28"/>
          <w:szCs w:val="28"/>
        </w:rPr>
        <w:t>.</w:t>
      </w:r>
    </w:p>
    <w:p w:rsidR="007772FD" w:rsidRPr="007E6C96" w:rsidRDefault="007772FD" w:rsidP="007E6C96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E6C96">
        <w:rPr>
          <w:rFonts w:ascii="Times New Roman" w:hAnsi="Times New Roman" w:cs="Times New Roman"/>
          <w:sz w:val="28"/>
          <w:szCs w:val="28"/>
        </w:rPr>
        <w:t xml:space="preserve">2.3. </w:t>
      </w:r>
      <w:r w:rsidR="007E6C96">
        <w:rPr>
          <w:rFonts w:ascii="Times New Roman" w:hAnsi="Times New Roman" w:cs="Times New Roman"/>
          <w:sz w:val="28"/>
          <w:szCs w:val="28"/>
        </w:rPr>
        <w:t>П</w:t>
      </w:r>
      <w:r w:rsidR="0001208D" w:rsidRPr="007E6C96">
        <w:rPr>
          <w:rFonts w:ascii="Times New Roman" w:hAnsi="Times New Roman" w:cs="Times New Roman"/>
          <w:sz w:val="28"/>
          <w:szCs w:val="28"/>
        </w:rPr>
        <w:t>одготовк</w:t>
      </w:r>
      <w:r w:rsidR="007E6C96">
        <w:rPr>
          <w:rFonts w:ascii="Times New Roman" w:hAnsi="Times New Roman" w:cs="Times New Roman"/>
          <w:sz w:val="28"/>
          <w:szCs w:val="28"/>
        </w:rPr>
        <w:t>а</w:t>
      </w:r>
      <w:r w:rsidR="0001208D" w:rsidRPr="007E6C96">
        <w:rPr>
          <w:rFonts w:ascii="Times New Roman" w:hAnsi="Times New Roman" w:cs="Times New Roman"/>
          <w:sz w:val="28"/>
          <w:szCs w:val="28"/>
        </w:rPr>
        <w:t xml:space="preserve"> ежеквартальных сведений и годовых отчетов, докладов об оказываемой органами местного самоуправления  поддержке  субъектам малого и среднего предпринимательства.</w:t>
      </w:r>
    </w:p>
    <w:p w:rsidR="0001208D" w:rsidRPr="007E6C96" w:rsidRDefault="007772FD" w:rsidP="007E6C96">
      <w:pPr>
        <w:pStyle w:val="a6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E6C96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01208D" w:rsidRPr="007E6C96">
        <w:rPr>
          <w:rFonts w:ascii="Times New Roman" w:hAnsi="Times New Roman" w:cs="Times New Roman"/>
          <w:sz w:val="28"/>
          <w:szCs w:val="28"/>
        </w:rPr>
        <w:t xml:space="preserve"> проведения конкурсов по оказанию  финансовой поддержки субъектам малого и среднего предприн</w:t>
      </w:r>
      <w:r w:rsidR="001E14E4" w:rsidRPr="007E6C96">
        <w:rPr>
          <w:rFonts w:ascii="Times New Roman" w:hAnsi="Times New Roman" w:cs="Times New Roman"/>
          <w:sz w:val="28"/>
          <w:szCs w:val="28"/>
        </w:rPr>
        <w:t>и</w:t>
      </w:r>
      <w:r w:rsidR="0001208D" w:rsidRPr="007E6C96">
        <w:rPr>
          <w:rFonts w:ascii="Times New Roman" w:hAnsi="Times New Roman" w:cs="Times New Roman"/>
          <w:sz w:val="28"/>
          <w:szCs w:val="28"/>
        </w:rPr>
        <w:t>мательства.</w:t>
      </w:r>
    </w:p>
    <w:p w:rsidR="00FD114C" w:rsidRPr="007E6C96" w:rsidRDefault="007E6C96" w:rsidP="007E6C96">
      <w:pPr>
        <w:pStyle w:val="a6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D412F" w:rsidRPr="007E6C96">
        <w:rPr>
          <w:rFonts w:ascii="Times New Roman" w:hAnsi="Times New Roman" w:cs="Times New Roman"/>
          <w:sz w:val="28"/>
          <w:szCs w:val="28"/>
        </w:rPr>
        <w:t>азработк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D412F" w:rsidRPr="007E6C96">
        <w:rPr>
          <w:rFonts w:ascii="Times New Roman" w:hAnsi="Times New Roman" w:cs="Times New Roman"/>
          <w:sz w:val="28"/>
          <w:szCs w:val="28"/>
        </w:rPr>
        <w:t xml:space="preserve"> и реализаци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D412F" w:rsidRPr="007E6C96">
        <w:rPr>
          <w:rFonts w:ascii="Times New Roman" w:hAnsi="Times New Roman" w:cs="Times New Roman"/>
          <w:sz w:val="28"/>
          <w:szCs w:val="28"/>
        </w:rPr>
        <w:t xml:space="preserve"> муниципальной целевой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412F" w:rsidRPr="007E6C96">
        <w:rPr>
          <w:rFonts w:ascii="Times New Roman" w:hAnsi="Times New Roman" w:cs="Times New Roman"/>
          <w:sz w:val="28"/>
          <w:szCs w:val="28"/>
        </w:rPr>
        <w:t>развития субъектов малого и среднего предпринимательства с учетом национальных и местных социально-экономических, экологических, ку</w:t>
      </w:r>
      <w:r w:rsidR="00FD114C" w:rsidRPr="007E6C96">
        <w:rPr>
          <w:rFonts w:ascii="Times New Roman" w:hAnsi="Times New Roman" w:cs="Times New Roman"/>
          <w:sz w:val="28"/>
          <w:szCs w:val="28"/>
        </w:rPr>
        <w:t>льтурных и других особенн</w:t>
      </w:r>
      <w:r>
        <w:rPr>
          <w:rFonts w:ascii="Times New Roman" w:hAnsi="Times New Roman" w:cs="Times New Roman"/>
          <w:sz w:val="28"/>
          <w:szCs w:val="28"/>
        </w:rPr>
        <w:t>остей.</w:t>
      </w:r>
    </w:p>
    <w:p w:rsidR="00FD114C" w:rsidRPr="007E6C96" w:rsidRDefault="007362EC" w:rsidP="007E6C96">
      <w:pPr>
        <w:pStyle w:val="a6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E6C96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1E14E4" w:rsidRPr="007E6C9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ормирование,</w:t>
      </w:r>
      <w:r w:rsidRPr="007E6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ведение</w:t>
      </w:r>
      <w:r w:rsidR="001E14E4" w:rsidRPr="007E6C96">
        <w:rPr>
          <w:rFonts w:ascii="Times New Roman" w:hAnsi="Times New Roman" w:cs="Times New Roman"/>
          <w:sz w:val="28"/>
          <w:szCs w:val="28"/>
        </w:rPr>
        <w:t xml:space="preserve"> и размещение в установленном порядке на официальном сайте органов местного самоуправления</w:t>
      </w:r>
      <w:r w:rsidRPr="007E6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6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Pr="007E6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реестра </w:t>
      </w:r>
      <w:r w:rsidR="00FD114C" w:rsidRPr="007E6C9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малого и среднего предпринимательства – получателей муниципальной поддержки</w:t>
      </w:r>
      <w:r w:rsidRPr="007E6C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2255" w:rsidRPr="007E6C96" w:rsidRDefault="007E6C96" w:rsidP="007E6C96">
      <w:pPr>
        <w:pStyle w:val="a6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7362EC" w:rsidRPr="007E6C96">
        <w:rPr>
          <w:rFonts w:ascii="Times New Roman" w:hAnsi="Times New Roman" w:cs="Times New Roman"/>
          <w:sz w:val="28"/>
          <w:szCs w:val="28"/>
        </w:rPr>
        <w:t>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</w:t>
      </w:r>
      <w:r w:rsidR="007772FD" w:rsidRPr="007E6C96">
        <w:rPr>
          <w:rFonts w:ascii="Times New Roman" w:hAnsi="Times New Roman" w:cs="Times New Roman"/>
          <w:sz w:val="28"/>
          <w:szCs w:val="28"/>
        </w:rPr>
        <w:t>.</w:t>
      </w:r>
    </w:p>
    <w:p w:rsidR="009D412F" w:rsidRPr="007E6C96" w:rsidRDefault="007E6C96" w:rsidP="007E6C96">
      <w:pPr>
        <w:pStyle w:val="a6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942255" w:rsidRPr="007E6C96">
        <w:rPr>
          <w:rFonts w:ascii="Times New Roman" w:hAnsi="Times New Roman" w:cs="Times New Roman"/>
          <w:sz w:val="28"/>
          <w:szCs w:val="28"/>
        </w:rPr>
        <w:t>ормирование</w:t>
      </w:r>
      <w:r w:rsidR="007362EC" w:rsidRPr="007E6C96">
        <w:rPr>
          <w:rFonts w:ascii="Times New Roman" w:hAnsi="Times New Roman" w:cs="Times New Roman"/>
          <w:sz w:val="28"/>
          <w:szCs w:val="28"/>
        </w:rPr>
        <w:t xml:space="preserve"> прогноз</w:t>
      </w:r>
      <w:r w:rsidR="00942255" w:rsidRPr="007E6C96">
        <w:rPr>
          <w:rFonts w:ascii="Times New Roman" w:hAnsi="Times New Roman" w:cs="Times New Roman"/>
          <w:sz w:val="28"/>
          <w:szCs w:val="28"/>
        </w:rPr>
        <w:t xml:space="preserve">ных показателей </w:t>
      </w:r>
      <w:r w:rsidR="007362EC" w:rsidRPr="007E6C96">
        <w:rPr>
          <w:rFonts w:ascii="Times New Roman" w:hAnsi="Times New Roman" w:cs="Times New Roman"/>
          <w:sz w:val="28"/>
          <w:szCs w:val="28"/>
        </w:rPr>
        <w:t xml:space="preserve"> развития малого и среднего предпринимательства на территории муниципального образования.</w:t>
      </w:r>
    </w:p>
    <w:p w:rsidR="00CC4343" w:rsidRPr="007E6C96" w:rsidRDefault="007E6C96" w:rsidP="007E6C96">
      <w:pPr>
        <w:pStyle w:val="a6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С</w:t>
      </w:r>
      <w:r w:rsidR="00CC4343" w:rsidRPr="007E6C96">
        <w:rPr>
          <w:rFonts w:ascii="Times New Roman" w:eastAsia="Times New Roman" w:hAnsi="Times New Roman" w:cs="Times New Roman"/>
          <w:spacing w:val="-5"/>
          <w:sz w:val="28"/>
          <w:szCs w:val="28"/>
        </w:rPr>
        <w:t>воевременное предоставление информационно-аналитических материалов о</w:t>
      </w:r>
      <w:r w:rsidR="00942255" w:rsidRPr="007E6C96">
        <w:rPr>
          <w:rFonts w:ascii="Times New Roman" w:eastAsia="Times New Roman" w:hAnsi="Times New Roman" w:cs="Times New Roman"/>
          <w:spacing w:val="-5"/>
          <w:sz w:val="28"/>
          <w:szCs w:val="28"/>
        </w:rPr>
        <w:t>б оказываемой поддержке субъектам малого и среднего предпринимательства</w:t>
      </w:r>
      <w:r w:rsidR="00CC4343" w:rsidRPr="007E6C9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органам государственной власти Ямало-Ненецкого автономного округа.</w:t>
      </w:r>
    </w:p>
    <w:p w:rsidR="00CC4343" w:rsidRPr="007E6C96" w:rsidRDefault="00CC4343" w:rsidP="007E6C96">
      <w:pPr>
        <w:pStyle w:val="a6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E6C96">
        <w:rPr>
          <w:rFonts w:ascii="Times New Roman" w:eastAsia="Times New Roman" w:hAnsi="Times New Roman" w:cs="Times New Roman"/>
          <w:sz w:val="28"/>
          <w:szCs w:val="28"/>
        </w:rPr>
        <w:t>Оказ</w:t>
      </w:r>
      <w:r w:rsidR="007E6C96">
        <w:rPr>
          <w:rFonts w:ascii="Times New Roman" w:eastAsia="Times New Roman" w:hAnsi="Times New Roman" w:cs="Times New Roman"/>
          <w:sz w:val="28"/>
          <w:szCs w:val="28"/>
        </w:rPr>
        <w:t>ание</w:t>
      </w:r>
      <w:r w:rsidRPr="007E6C96">
        <w:rPr>
          <w:rFonts w:ascii="Times New Roman" w:eastAsia="Times New Roman" w:hAnsi="Times New Roman" w:cs="Times New Roman"/>
          <w:sz w:val="28"/>
          <w:szCs w:val="28"/>
        </w:rPr>
        <w:t xml:space="preserve"> методическ</w:t>
      </w:r>
      <w:r w:rsidR="007E6C96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7E6C96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7E6C96">
        <w:rPr>
          <w:rFonts w:ascii="Times New Roman" w:eastAsia="Times New Roman" w:hAnsi="Times New Roman" w:cs="Times New Roman"/>
          <w:sz w:val="28"/>
          <w:szCs w:val="28"/>
        </w:rPr>
        <w:t>мощи</w:t>
      </w:r>
      <w:r w:rsidRPr="007E6C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3D5D" w:rsidRPr="007E6C96">
        <w:rPr>
          <w:rFonts w:ascii="Times New Roman" w:eastAsia="Times New Roman" w:hAnsi="Times New Roman" w:cs="Times New Roman"/>
          <w:sz w:val="28"/>
          <w:szCs w:val="28"/>
        </w:rPr>
        <w:t>субъектам малого и среднего предпринимательства по вопросам оказания финансовой поддержки</w:t>
      </w:r>
      <w:r w:rsidRPr="007E6C9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72FD" w:rsidRPr="007E6C96" w:rsidRDefault="007772FD" w:rsidP="007E6C96">
      <w:pPr>
        <w:pStyle w:val="a6"/>
        <w:widowControl w:val="0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96">
        <w:rPr>
          <w:rFonts w:ascii="Times New Roman" w:hAnsi="Times New Roman" w:cs="Times New Roman"/>
          <w:sz w:val="28"/>
          <w:szCs w:val="28"/>
        </w:rPr>
        <w:t>Осуществл</w:t>
      </w:r>
      <w:r w:rsidR="007E6C96">
        <w:rPr>
          <w:rFonts w:ascii="Times New Roman" w:hAnsi="Times New Roman" w:cs="Times New Roman"/>
          <w:sz w:val="28"/>
          <w:szCs w:val="28"/>
        </w:rPr>
        <w:t>ение</w:t>
      </w:r>
      <w:r w:rsidRPr="007E6C96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7E6C96">
        <w:rPr>
          <w:rFonts w:ascii="Times New Roman" w:hAnsi="Times New Roman" w:cs="Times New Roman"/>
          <w:sz w:val="28"/>
          <w:szCs w:val="28"/>
        </w:rPr>
        <w:t>я</w:t>
      </w:r>
      <w:r w:rsidRPr="007E6C96">
        <w:rPr>
          <w:rFonts w:ascii="Times New Roman" w:hAnsi="Times New Roman" w:cs="Times New Roman"/>
          <w:sz w:val="28"/>
          <w:szCs w:val="28"/>
        </w:rPr>
        <w:t xml:space="preserve"> с организациями, образующими инфраструктуру поддержки субъектов малого и среднего предпринимательства на территории муниципального о</w:t>
      </w:r>
      <w:r w:rsidR="007E6C96">
        <w:rPr>
          <w:rFonts w:ascii="Times New Roman" w:hAnsi="Times New Roman" w:cs="Times New Roman"/>
          <w:sz w:val="28"/>
          <w:szCs w:val="28"/>
        </w:rPr>
        <w:t>бразования.</w:t>
      </w:r>
    </w:p>
    <w:p w:rsidR="007772FD" w:rsidRPr="007E6C96" w:rsidRDefault="007E6C96" w:rsidP="007E6C96">
      <w:pPr>
        <w:pStyle w:val="a6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772FD" w:rsidRPr="007E6C9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беспечение в пределах своей компетенции защ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иту конфиденциальной информации.</w:t>
      </w:r>
    </w:p>
    <w:p w:rsidR="00CC4343" w:rsidRPr="007E6C96" w:rsidRDefault="00CC4343" w:rsidP="007E6C96">
      <w:pPr>
        <w:pStyle w:val="a6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E6C9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Осуществл</w:t>
      </w:r>
      <w:r w:rsidR="007E6C9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ение </w:t>
      </w:r>
      <w:r w:rsidRPr="007E6C9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 w:rsidR="007E6C9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E6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комплектованию, хранению, учету и использованию архивных документов, образовавшихся в процессе деятельности</w:t>
      </w:r>
      <w:r w:rsidRPr="007E6C9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Сектора</w:t>
      </w:r>
      <w:r w:rsidRPr="007E6C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4343" w:rsidRPr="007E6C96" w:rsidRDefault="007E6C96" w:rsidP="007E6C96">
      <w:pPr>
        <w:pStyle w:val="a6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И</w:t>
      </w:r>
      <w:r w:rsidR="004E2198" w:rsidRPr="007E6C96">
        <w:rPr>
          <w:rFonts w:ascii="Times New Roman" w:hAnsi="Times New Roman" w:cs="Times New Roman"/>
          <w:spacing w:val="-1"/>
          <w:sz w:val="28"/>
          <w:szCs w:val="28"/>
        </w:rPr>
        <w:t>ны</w:t>
      </w:r>
      <w:r w:rsidR="007772FD" w:rsidRPr="007E6C96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="004E2198" w:rsidRPr="007E6C96">
        <w:rPr>
          <w:rFonts w:ascii="Times New Roman" w:hAnsi="Times New Roman" w:cs="Times New Roman"/>
          <w:spacing w:val="-1"/>
          <w:sz w:val="28"/>
          <w:szCs w:val="28"/>
        </w:rPr>
        <w:t xml:space="preserve"> функци</w:t>
      </w:r>
      <w:r w:rsidR="007772FD" w:rsidRPr="007E6C96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="004E2198" w:rsidRPr="007E6C96">
        <w:rPr>
          <w:rFonts w:ascii="Times New Roman" w:hAnsi="Times New Roman" w:cs="Times New Roman"/>
          <w:spacing w:val="-1"/>
          <w:sz w:val="28"/>
          <w:szCs w:val="28"/>
        </w:rPr>
        <w:t xml:space="preserve"> в установленной сфере деятельности, </w:t>
      </w:r>
      <w:r w:rsidR="00ED15E7" w:rsidRPr="007E6C96">
        <w:rPr>
          <w:rFonts w:ascii="Times New Roman" w:hAnsi="Times New Roman" w:cs="Times New Roman"/>
          <w:sz w:val="28"/>
          <w:szCs w:val="28"/>
        </w:rPr>
        <w:t>предусмотренны</w:t>
      </w:r>
      <w:r w:rsidR="007772FD" w:rsidRPr="007E6C96">
        <w:rPr>
          <w:rFonts w:ascii="Times New Roman" w:hAnsi="Times New Roman" w:cs="Times New Roman"/>
          <w:sz w:val="28"/>
          <w:szCs w:val="28"/>
        </w:rPr>
        <w:t>е</w:t>
      </w:r>
      <w:r w:rsidR="00ED15E7" w:rsidRPr="007E6C96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Федерации, Ямало-Ненецкого автономного округа, муниципальными правовыми актами</w:t>
      </w:r>
      <w:r w:rsidR="004E2198" w:rsidRPr="007E6C96">
        <w:rPr>
          <w:rFonts w:ascii="Times New Roman" w:hAnsi="Times New Roman" w:cs="Times New Roman"/>
          <w:sz w:val="28"/>
          <w:szCs w:val="28"/>
        </w:rPr>
        <w:t>.</w:t>
      </w:r>
    </w:p>
    <w:p w:rsidR="00CC4343" w:rsidRPr="007E6C96" w:rsidRDefault="00CC4343" w:rsidP="007E6C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CC4343" w:rsidRPr="007E6C96" w:rsidRDefault="00CC4343" w:rsidP="007E6C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7E6C96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en-US" w:eastAsia="ru-RU"/>
        </w:rPr>
        <w:t>III</w:t>
      </w:r>
      <w:r w:rsidRPr="007E6C96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. Права Сектора</w:t>
      </w:r>
    </w:p>
    <w:p w:rsidR="00CC4343" w:rsidRPr="007E6C96" w:rsidRDefault="00CC4343" w:rsidP="007E6C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343" w:rsidRPr="007E6C96" w:rsidRDefault="00CC4343" w:rsidP="007E6C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9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3.1. </w:t>
      </w:r>
      <w:r w:rsidRPr="007E6C9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Сектор</w:t>
      </w:r>
      <w:r w:rsidRPr="007E6C96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для осуществления возложенных на него функций имеет </w:t>
      </w:r>
      <w:r w:rsidRPr="007E6C9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право:</w:t>
      </w:r>
    </w:p>
    <w:p w:rsidR="00CC4343" w:rsidRPr="007E6C96" w:rsidRDefault="00CC4343" w:rsidP="007E6C96">
      <w:pPr>
        <w:widowControl w:val="0"/>
        <w:shd w:val="clear" w:color="auto" w:fill="FFFFFF"/>
        <w:tabs>
          <w:tab w:val="left" w:pos="-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7E6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3.1.1. Вносить предложения </w:t>
      </w:r>
      <w:r w:rsidRPr="007E6C9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начальнику Управления по </w:t>
      </w:r>
      <w:r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вопросам, входящим в компетенцию </w:t>
      </w:r>
      <w:r w:rsidRPr="007E6C9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Сектора</w:t>
      </w:r>
      <w:r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, а также предложения, направленные на </w:t>
      </w:r>
      <w:r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lastRenderedPageBreak/>
        <w:t xml:space="preserve">совершенствование деятельности </w:t>
      </w:r>
      <w:r w:rsidRPr="007E6C9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Сектора</w:t>
      </w:r>
      <w:r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:rsidR="00CC4343" w:rsidRPr="007E6C96" w:rsidRDefault="00CC4343" w:rsidP="007E6C96">
      <w:pPr>
        <w:widowControl w:val="0"/>
        <w:shd w:val="clear" w:color="auto" w:fill="FFFFFF"/>
        <w:tabs>
          <w:tab w:val="left" w:pos="-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3.1.2. </w:t>
      </w:r>
      <w:r w:rsidRPr="007E6C9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Вносить на рассмотрение </w:t>
      </w:r>
      <w:r w:rsidRPr="007E6C9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начальнику Управления проекты постановлений и распоряжений Администрации района по </w:t>
      </w:r>
      <w:r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вопросам, входящим в компетенцию </w:t>
      </w:r>
      <w:r w:rsidRPr="007E6C9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Сектора</w:t>
      </w:r>
      <w:r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:rsidR="00CC4343" w:rsidRPr="007E6C96" w:rsidRDefault="00CC4343" w:rsidP="007E6C96">
      <w:pPr>
        <w:widowControl w:val="0"/>
        <w:shd w:val="clear" w:color="auto" w:fill="FFFFFF"/>
        <w:tabs>
          <w:tab w:val="left" w:pos="-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3.1.3. Проводить экономическую экспертизу и осуществлять подготовку заключений по проектам муниципальных правовых актов Администрации района</w:t>
      </w:r>
      <w:r w:rsidR="007772FD"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в установленной сфере деятельности</w:t>
      </w:r>
      <w:r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:rsidR="00CC4343" w:rsidRPr="007E6C96" w:rsidRDefault="00CC4343" w:rsidP="007E6C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7E6C9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3.1.4. </w:t>
      </w:r>
      <w:r w:rsidR="00ED15E7" w:rsidRPr="007E6C9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Проводить  </w:t>
      </w:r>
      <w:r w:rsidRPr="007E6C9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проверк</w:t>
      </w:r>
      <w:r w:rsidR="00ED15E7" w:rsidRPr="007E6C9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у </w:t>
      </w:r>
      <w:r w:rsidR="00C92431" w:rsidRPr="007E6C9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представляемой субъект</w:t>
      </w:r>
      <w:r w:rsidR="00ED15E7" w:rsidRPr="007E6C9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ам</w:t>
      </w:r>
      <w:r w:rsidR="00C92431" w:rsidRPr="007E6C9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="00ED15E7" w:rsidRPr="007E6C9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малого и среднего  предпринимательства </w:t>
      </w:r>
      <w:r w:rsidR="00C92431" w:rsidRPr="007E6C9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документации </w:t>
      </w:r>
      <w:r w:rsidR="00ED15E7" w:rsidRPr="007E6C9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 соответствие  условиям предоставления финансовой поддержки</w:t>
      </w:r>
      <w:r w:rsidRPr="007E6C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132A" w:rsidRPr="007E6C96" w:rsidRDefault="00CC4343" w:rsidP="007E6C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3.1.5. Запрашивать и получать в установленном порядке от структурных подразделений, </w:t>
      </w:r>
      <w:r w:rsidR="00071953"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отраслевых (функциональных) органов Администрации  района</w:t>
      </w:r>
      <w:r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организаций</w:t>
      </w:r>
      <w:r w:rsid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независимо от организационно-правов</w:t>
      </w:r>
      <w:r w:rsidR="00071953"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ой</w:t>
      </w:r>
      <w:r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форм</w:t>
      </w:r>
      <w:r w:rsidR="00071953"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собственности</w:t>
      </w:r>
      <w:r w:rsid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информацию, документы, материалы, необходимые для осуществления функций </w:t>
      </w:r>
      <w:r w:rsidRPr="007E6C9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Сектора</w:t>
      </w:r>
      <w:r w:rsidRPr="007E6C9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:rsidR="00CC4343" w:rsidRPr="007E6C96" w:rsidRDefault="00CC4343" w:rsidP="007E6C96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7E6C9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3.1.6. Пользоваться в установленном порядке информационными банками данных, компьютерной, копировальной и множительной техникой, использовать средства связи и коммуникации.</w:t>
      </w:r>
    </w:p>
    <w:p w:rsidR="00CC4343" w:rsidRPr="007E6C96" w:rsidRDefault="00CC4343" w:rsidP="007E6C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E6C9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3.1.7. Получать для ознакомления муниципальные правовые акты на бумажных и электронных носителях.</w:t>
      </w:r>
    </w:p>
    <w:p w:rsidR="00CC4343" w:rsidRPr="007E6C96" w:rsidRDefault="00CC4343" w:rsidP="007E6C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3.1.8. Принимать участие в совещаниях, семинарах, конференциях по </w:t>
      </w:r>
      <w:r w:rsidRPr="007E6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вопросам деятельности </w:t>
      </w:r>
      <w:r w:rsidRPr="007E6C9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Сектора</w:t>
      </w:r>
      <w:r w:rsidRPr="007E6C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1953" w:rsidRPr="007E6C96" w:rsidRDefault="007772FD" w:rsidP="007E6C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C96">
        <w:rPr>
          <w:rFonts w:ascii="Times New Roman" w:eastAsia="Times New Roman" w:hAnsi="Times New Roman" w:cs="Times New Roman"/>
          <w:sz w:val="28"/>
          <w:szCs w:val="28"/>
          <w:lang w:eastAsia="ru-RU"/>
        </w:rPr>
        <w:t>3.1.9.</w:t>
      </w:r>
      <w:r w:rsidR="00071953" w:rsidRPr="007E6C96">
        <w:rPr>
          <w:rFonts w:ascii="Times New Roman" w:hAnsi="Times New Roman" w:cs="Times New Roman"/>
          <w:sz w:val="28"/>
          <w:szCs w:val="28"/>
        </w:rPr>
        <w:t>Сектор реализует иные права, установленные нормативными правовыми актами Российской Федерации, Ямало-Ненецкого автономного округа, муниципальными правовыми актами.</w:t>
      </w:r>
    </w:p>
    <w:p w:rsidR="00CC4343" w:rsidRPr="007E6C96" w:rsidRDefault="00CC4343" w:rsidP="007E6C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4343" w:rsidRPr="007E6C96" w:rsidRDefault="00CC4343" w:rsidP="007E6C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6C9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7E6C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Организация деятельности Сектора</w:t>
      </w:r>
    </w:p>
    <w:p w:rsidR="00CC4343" w:rsidRPr="007E6C96" w:rsidRDefault="00CC4343" w:rsidP="007E6C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4343" w:rsidRPr="007E6C96" w:rsidRDefault="00CC4343" w:rsidP="007E6C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Руководство </w:t>
      </w:r>
      <w:r w:rsidRPr="007E6C9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Сектором</w:t>
      </w:r>
      <w:r w:rsidRPr="007E6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заведующий </w:t>
      </w:r>
      <w:r w:rsidRPr="007E6C9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Сектором</w:t>
      </w:r>
      <w:r w:rsidR="00071953" w:rsidRPr="007E6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E6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который </w:t>
      </w:r>
      <w:r w:rsidR="00861FA7" w:rsidRPr="007E6C96">
        <w:rPr>
          <w:rFonts w:ascii="Times New Roman" w:hAnsi="Times New Roman" w:cs="Times New Roman"/>
          <w:sz w:val="28"/>
          <w:szCs w:val="28"/>
        </w:rPr>
        <w:t>подотчетен</w:t>
      </w:r>
      <w:r w:rsidRPr="007E6C96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начальнику Управления.</w:t>
      </w:r>
    </w:p>
    <w:p w:rsidR="00CC4343" w:rsidRPr="007E6C96" w:rsidRDefault="00CC4343" w:rsidP="007E6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7E6C9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4.2. Заведующий Сектором и специалист Сектора назначаются и освобождаются от должности распоряжением Администрации района</w:t>
      </w:r>
      <w:r w:rsidR="00071953" w:rsidRPr="007E6C96">
        <w:rPr>
          <w:rFonts w:ascii="Times New Roman" w:hAnsi="Times New Roman" w:cs="Times New Roman"/>
          <w:sz w:val="28"/>
          <w:szCs w:val="28"/>
        </w:rPr>
        <w:t xml:space="preserve"> по  представлению начальника Управления</w:t>
      </w:r>
      <w:r w:rsidRPr="007E6C9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</w:p>
    <w:p w:rsidR="00861FA7" w:rsidRPr="007E6C96" w:rsidRDefault="00861FA7" w:rsidP="007E6C9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C96">
        <w:rPr>
          <w:rFonts w:ascii="Times New Roman" w:hAnsi="Times New Roman" w:cs="Times New Roman"/>
          <w:sz w:val="28"/>
          <w:szCs w:val="28"/>
        </w:rPr>
        <w:t>4.</w:t>
      </w:r>
      <w:r w:rsidR="007E6C96">
        <w:rPr>
          <w:rFonts w:ascii="Times New Roman" w:hAnsi="Times New Roman" w:cs="Times New Roman"/>
          <w:sz w:val="28"/>
          <w:szCs w:val="28"/>
        </w:rPr>
        <w:t>3</w:t>
      </w:r>
      <w:r w:rsidRPr="007E6C96">
        <w:rPr>
          <w:rFonts w:ascii="Times New Roman" w:hAnsi="Times New Roman" w:cs="Times New Roman"/>
          <w:sz w:val="28"/>
          <w:szCs w:val="28"/>
        </w:rPr>
        <w:t xml:space="preserve">. В случае отсутствия заведующего Сектором (отпуск, командировка, болезнь и др.) его обязанности, установленные настоящим Положением и должностной инструкцией, исполняет специалист </w:t>
      </w:r>
      <w:r w:rsidR="007E6C96">
        <w:rPr>
          <w:rFonts w:ascii="Times New Roman" w:hAnsi="Times New Roman" w:cs="Times New Roman"/>
          <w:sz w:val="28"/>
          <w:szCs w:val="28"/>
        </w:rPr>
        <w:t>С</w:t>
      </w:r>
      <w:r w:rsidRPr="007E6C96">
        <w:rPr>
          <w:rFonts w:ascii="Times New Roman" w:hAnsi="Times New Roman" w:cs="Times New Roman"/>
          <w:sz w:val="28"/>
          <w:szCs w:val="28"/>
        </w:rPr>
        <w:t>ектора,  либо иное лицо из числа работников Управления.</w:t>
      </w:r>
    </w:p>
    <w:p w:rsidR="00CC4343" w:rsidRPr="007E6C96" w:rsidRDefault="00CC4343" w:rsidP="007E6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7E6C9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4.</w:t>
      </w:r>
      <w:r w:rsidR="007E6C9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4</w:t>
      </w:r>
      <w:r w:rsidRPr="007E6C9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 Заведующий Сектором несет персональную ответственность за выполнение возложенных на Сектор функций.</w:t>
      </w:r>
    </w:p>
    <w:p w:rsidR="00CC4343" w:rsidRPr="007E6C96" w:rsidRDefault="00CC4343" w:rsidP="007E6C96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CC4343" w:rsidRPr="007E6C96" w:rsidRDefault="00CC4343" w:rsidP="007E6C96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6C9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7E6C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Прекращение деятельности Сектора</w:t>
      </w:r>
    </w:p>
    <w:p w:rsidR="00CC4343" w:rsidRPr="007E6C96" w:rsidRDefault="00CC4343" w:rsidP="007E6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132A" w:rsidRPr="007E6C96" w:rsidRDefault="008A132A" w:rsidP="007E6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7E6C96">
        <w:rPr>
          <w:rFonts w:ascii="Times New Roman" w:hAnsi="Times New Roman" w:cs="Times New Roman"/>
          <w:sz w:val="28"/>
          <w:szCs w:val="28"/>
        </w:rPr>
        <w:t xml:space="preserve">Прекращение деятельности Сектора осуществляется в порядке, установленном </w:t>
      </w:r>
      <w:r w:rsidRPr="007E6C96">
        <w:rPr>
          <w:rStyle w:val="HTML"/>
          <w:rFonts w:ascii="Times New Roman" w:eastAsiaTheme="minorHAnsi" w:hAnsi="Times New Roman" w:cs="Times New Roman"/>
          <w:sz w:val="28"/>
          <w:szCs w:val="28"/>
        </w:rPr>
        <w:t>законодательством Российской Федерации, Ямало-Ненецкого автономного округа, муниципальными правовыми актами.</w:t>
      </w:r>
    </w:p>
    <w:sectPr w:rsidR="008A132A" w:rsidRPr="007E6C96" w:rsidSect="007E6C96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654" w:rsidRDefault="008C0654" w:rsidP="007E6C96">
      <w:pPr>
        <w:spacing w:after="0" w:line="240" w:lineRule="auto"/>
      </w:pPr>
      <w:r>
        <w:separator/>
      </w:r>
    </w:p>
  </w:endnote>
  <w:endnote w:type="continuationSeparator" w:id="1">
    <w:p w:rsidR="008C0654" w:rsidRDefault="008C0654" w:rsidP="007E6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654" w:rsidRDefault="008C0654" w:rsidP="007E6C96">
      <w:pPr>
        <w:spacing w:after="0" w:line="240" w:lineRule="auto"/>
      </w:pPr>
      <w:r>
        <w:separator/>
      </w:r>
    </w:p>
  </w:footnote>
  <w:footnote w:type="continuationSeparator" w:id="1">
    <w:p w:rsidR="008C0654" w:rsidRDefault="008C0654" w:rsidP="007E6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303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E6C96" w:rsidRPr="007E6C96" w:rsidRDefault="004A5715" w:rsidP="007E6C96">
        <w:pPr>
          <w:pStyle w:val="a9"/>
          <w:jc w:val="center"/>
          <w:rPr>
            <w:rFonts w:ascii="Times New Roman" w:hAnsi="Times New Roman" w:cs="Times New Roman"/>
            <w:sz w:val="24"/>
          </w:rPr>
        </w:pPr>
        <w:r w:rsidRPr="007E6C96">
          <w:rPr>
            <w:rFonts w:ascii="Times New Roman" w:hAnsi="Times New Roman" w:cs="Times New Roman"/>
            <w:sz w:val="24"/>
          </w:rPr>
          <w:fldChar w:fldCharType="begin"/>
        </w:r>
        <w:r w:rsidR="007E6C96" w:rsidRPr="007E6C96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7E6C96">
          <w:rPr>
            <w:rFonts w:ascii="Times New Roman" w:hAnsi="Times New Roman" w:cs="Times New Roman"/>
            <w:sz w:val="24"/>
          </w:rPr>
          <w:fldChar w:fldCharType="separate"/>
        </w:r>
        <w:r w:rsidR="008C0101">
          <w:rPr>
            <w:rFonts w:ascii="Times New Roman" w:hAnsi="Times New Roman" w:cs="Times New Roman"/>
            <w:noProof/>
            <w:sz w:val="24"/>
          </w:rPr>
          <w:t>3</w:t>
        </w:r>
        <w:r w:rsidRPr="007E6C96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86236"/>
    <w:multiLevelType w:val="multilevel"/>
    <w:tmpl w:val="EBA80E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2104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53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2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1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21240D8"/>
    <w:multiLevelType w:val="multilevel"/>
    <w:tmpl w:val="EBA80E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2104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53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2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1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50AF0476"/>
    <w:multiLevelType w:val="multilevel"/>
    <w:tmpl w:val="9CE2FA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74867F0D"/>
    <w:multiLevelType w:val="multilevel"/>
    <w:tmpl w:val="DA323B7E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D4B0307"/>
    <w:multiLevelType w:val="multilevel"/>
    <w:tmpl w:val="EBA80E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2104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53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2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1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49A0"/>
    <w:rsid w:val="0001208D"/>
    <w:rsid w:val="00013945"/>
    <w:rsid w:val="0002257E"/>
    <w:rsid w:val="00024F39"/>
    <w:rsid w:val="00055868"/>
    <w:rsid w:val="00071953"/>
    <w:rsid w:val="000975F1"/>
    <w:rsid w:val="000B40D0"/>
    <w:rsid w:val="0010506A"/>
    <w:rsid w:val="00105512"/>
    <w:rsid w:val="001343FE"/>
    <w:rsid w:val="001708FC"/>
    <w:rsid w:val="0019205A"/>
    <w:rsid w:val="001A29BD"/>
    <w:rsid w:val="001C4EC4"/>
    <w:rsid w:val="001E14E4"/>
    <w:rsid w:val="001F286C"/>
    <w:rsid w:val="00201FF6"/>
    <w:rsid w:val="00211816"/>
    <w:rsid w:val="002D203F"/>
    <w:rsid w:val="002E0775"/>
    <w:rsid w:val="002E1A68"/>
    <w:rsid w:val="002E4224"/>
    <w:rsid w:val="00302E7F"/>
    <w:rsid w:val="00346437"/>
    <w:rsid w:val="00356886"/>
    <w:rsid w:val="003628D3"/>
    <w:rsid w:val="003A438C"/>
    <w:rsid w:val="003B21B0"/>
    <w:rsid w:val="003C27F8"/>
    <w:rsid w:val="003C6CA0"/>
    <w:rsid w:val="00400BDA"/>
    <w:rsid w:val="004134A9"/>
    <w:rsid w:val="00413A1B"/>
    <w:rsid w:val="00420675"/>
    <w:rsid w:val="00451316"/>
    <w:rsid w:val="004625E5"/>
    <w:rsid w:val="004A5715"/>
    <w:rsid w:val="004D5FA2"/>
    <w:rsid w:val="004E2198"/>
    <w:rsid w:val="004E29F7"/>
    <w:rsid w:val="004F1BA7"/>
    <w:rsid w:val="00500055"/>
    <w:rsid w:val="0055016A"/>
    <w:rsid w:val="00550355"/>
    <w:rsid w:val="0055231D"/>
    <w:rsid w:val="005D6813"/>
    <w:rsid w:val="006973FC"/>
    <w:rsid w:val="006C50B5"/>
    <w:rsid w:val="006F2FA3"/>
    <w:rsid w:val="007053AB"/>
    <w:rsid w:val="007362EC"/>
    <w:rsid w:val="00742CFB"/>
    <w:rsid w:val="0075093E"/>
    <w:rsid w:val="007772FD"/>
    <w:rsid w:val="007D3D93"/>
    <w:rsid w:val="007E518C"/>
    <w:rsid w:val="007E6C96"/>
    <w:rsid w:val="00861EF6"/>
    <w:rsid w:val="00861FA7"/>
    <w:rsid w:val="00871C73"/>
    <w:rsid w:val="00897B01"/>
    <w:rsid w:val="008A132A"/>
    <w:rsid w:val="008A5E34"/>
    <w:rsid w:val="008C0101"/>
    <w:rsid w:val="008C0654"/>
    <w:rsid w:val="008F12AE"/>
    <w:rsid w:val="009031EC"/>
    <w:rsid w:val="00926D22"/>
    <w:rsid w:val="00941F76"/>
    <w:rsid w:val="00942255"/>
    <w:rsid w:val="00946C78"/>
    <w:rsid w:val="009539A1"/>
    <w:rsid w:val="009731B6"/>
    <w:rsid w:val="009B49B3"/>
    <w:rsid w:val="009B7424"/>
    <w:rsid w:val="009D412F"/>
    <w:rsid w:val="009F44A9"/>
    <w:rsid w:val="00A30590"/>
    <w:rsid w:val="00A47EBB"/>
    <w:rsid w:val="00A5762A"/>
    <w:rsid w:val="00A65200"/>
    <w:rsid w:val="00A84E5D"/>
    <w:rsid w:val="00A928FD"/>
    <w:rsid w:val="00AD12E9"/>
    <w:rsid w:val="00AD6407"/>
    <w:rsid w:val="00AF5D1F"/>
    <w:rsid w:val="00B07248"/>
    <w:rsid w:val="00B30584"/>
    <w:rsid w:val="00B64BAC"/>
    <w:rsid w:val="00B67B4D"/>
    <w:rsid w:val="00B81283"/>
    <w:rsid w:val="00BB1FB0"/>
    <w:rsid w:val="00BB4419"/>
    <w:rsid w:val="00BC5BD0"/>
    <w:rsid w:val="00C24B75"/>
    <w:rsid w:val="00C4326D"/>
    <w:rsid w:val="00C6698B"/>
    <w:rsid w:val="00C92431"/>
    <w:rsid w:val="00C9286F"/>
    <w:rsid w:val="00CA48D3"/>
    <w:rsid w:val="00CA49A0"/>
    <w:rsid w:val="00CC4343"/>
    <w:rsid w:val="00CE12D4"/>
    <w:rsid w:val="00D20BC9"/>
    <w:rsid w:val="00D42863"/>
    <w:rsid w:val="00DB24D8"/>
    <w:rsid w:val="00DC394B"/>
    <w:rsid w:val="00DC3D5D"/>
    <w:rsid w:val="00DD7082"/>
    <w:rsid w:val="00DD7B47"/>
    <w:rsid w:val="00DF0541"/>
    <w:rsid w:val="00E26403"/>
    <w:rsid w:val="00E32175"/>
    <w:rsid w:val="00E86F7A"/>
    <w:rsid w:val="00E920AE"/>
    <w:rsid w:val="00EA613A"/>
    <w:rsid w:val="00EB3CDF"/>
    <w:rsid w:val="00ED15E7"/>
    <w:rsid w:val="00ED5FFF"/>
    <w:rsid w:val="00EE62F9"/>
    <w:rsid w:val="00EF6E33"/>
    <w:rsid w:val="00F229D2"/>
    <w:rsid w:val="00F42307"/>
    <w:rsid w:val="00F63946"/>
    <w:rsid w:val="00F82B1F"/>
    <w:rsid w:val="00F907EE"/>
    <w:rsid w:val="00FA1106"/>
    <w:rsid w:val="00FD1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5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01208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0120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nhideWhenUsed/>
    <w:rsid w:val="0007195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4"/>
      <w:szCs w:val="14"/>
      <w:lang w:eastAsia="ru-RU"/>
    </w:rPr>
  </w:style>
  <w:style w:type="paragraph" w:customStyle="1" w:styleId="ConsNormal">
    <w:name w:val="ConsNormal"/>
    <w:rsid w:val="00861F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Typewriter"/>
    <w:unhideWhenUsed/>
    <w:rsid w:val="008A132A"/>
    <w:rPr>
      <w:rFonts w:ascii="Courier New" w:eastAsia="Times New Roman" w:hAnsi="Courier New" w:cs="Courier New" w:hint="default"/>
      <w:sz w:val="20"/>
      <w:szCs w:val="20"/>
    </w:rPr>
  </w:style>
  <w:style w:type="paragraph" w:styleId="a6">
    <w:name w:val="List Paragraph"/>
    <w:basedOn w:val="a"/>
    <w:uiPriority w:val="34"/>
    <w:qFormat/>
    <w:rsid w:val="00EF6E3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97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B0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E6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E6C96"/>
  </w:style>
  <w:style w:type="paragraph" w:styleId="ab">
    <w:name w:val="footer"/>
    <w:basedOn w:val="a"/>
    <w:link w:val="ac"/>
    <w:uiPriority w:val="99"/>
    <w:semiHidden/>
    <w:unhideWhenUsed/>
    <w:rsid w:val="007E6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E6C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5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2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usanova</cp:lastModifiedBy>
  <cp:revision>25</cp:revision>
  <cp:lastPrinted>2013-05-24T04:02:00Z</cp:lastPrinted>
  <dcterms:created xsi:type="dcterms:W3CDTF">2013-05-16T07:18:00Z</dcterms:created>
  <dcterms:modified xsi:type="dcterms:W3CDTF">2013-05-24T04:02:00Z</dcterms:modified>
</cp:coreProperties>
</file>